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1A00DC03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533727">
        <w:rPr>
          <w:bCs/>
          <w:sz w:val="25"/>
          <w:szCs w:val="25"/>
        </w:rPr>
        <w:t>236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="00FE211A">
        <w:rPr>
          <w:bCs/>
          <w:sz w:val="25"/>
          <w:szCs w:val="25"/>
        </w:rPr>
        <w:t>6</w:t>
      </w:r>
    </w:p>
    <w:p w:rsidR="00542CD3" w:rsidP="00050492" w14:paraId="3A4879B9" w14:textId="64E58EBE">
      <w:pPr>
        <w:ind w:firstLine="708"/>
        <w:jc w:val="right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533727" w:rsidR="00533727">
        <w:rPr>
          <w:bCs/>
          <w:sz w:val="25"/>
          <w:szCs w:val="25"/>
        </w:rPr>
        <w:t>86MS0043-01-2026-001044-47</w:t>
      </w:r>
    </w:p>
    <w:p w:rsidR="005E5D49" w:rsidRPr="00D567C4" w:rsidP="00050492" w14:paraId="7BB21134" w14:textId="77777777">
      <w:pPr>
        <w:ind w:firstLine="708"/>
        <w:jc w:val="right"/>
        <w:rPr>
          <w:bCs/>
          <w:color w:val="C00000"/>
          <w:sz w:val="25"/>
          <w:szCs w:val="25"/>
        </w:rPr>
      </w:pP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1365316C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="00496483">
        <w:rPr>
          <w:sz w:val="25"/>
          <w:szCs w:val="25"/>
        </w:rPr>
        <w:t>5</w:t>
      </w:r>
      <w:r>
        <w:rPr>
          <w:sz w:val="25"/>
          <w:szCs w:val="25"/>
        </w:rPr>
        <w:t xml:space="preserve"> февраля</w:t>
      </w:r>
      <w:r w:rsidR="00FE211A">
        <w:rPr>
          <w:sz w:val="25"/>
          <w:szCs w:val="25"/>
        </w:rPr>
        <w:t xml:space="preserve"> 2026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60A74E72">
      <w:pPr>
        <w:ind w:firstLine="540"/>
        <w:jc w:val="both"/>
        <w:rPr>
          <w:sz w:val="25"/>
          <w:szCs w:val="25"/>
        </w:rPr>
      </w:pPr>
      <w:r w:rsidRPr="00C77155">
        <w:rPr>
          <w:sz w:val="25"/>
          <w:szCs w:val="25"/>
        </w:rPr>
        <w:t>Мировой судья судебного участка №10 Нижневартовского судебного района города окружного значения Нижневартовска Ханты-Мансийского автономного округа - Югры Полякова О</w:t>
      </w:r>
      <w:r w:rsidRPr="00C77155">
        <w:rPr>
          <w:sz w:val="25"/>
          <w:szCs w:val="25"/>
        </w:rPr>
        <w:t>.С., исполняющий обязанности мирового судьи судебного участка №3 того же судебного района</w:t>
      </w:r>
      <w:r w:rsidRPr="00D567C4" w:rsidR="00542CD3">
        <w:rPr>
          <w:sz w:val="25"/>
          <w:szCs w:val="25"/>
        </w:rPr>
        <w:t>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RPr="00D567C4" w:rsidP="00542CD3" w14:paraId="5812A265" w14:textId="71B88F19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Ка</w:t>
      </w:r>
      <w:r>
        <w:rPr>
          <w:color w:val="FF0000"/>
          <w:sz w:val="25"/>
          <w:szCs w:val="25"/>
        </w:rPr>
        <w:t>пранова</w:t>
      </w:r>
      <w:r>
        <w:rPr>
          <w:color w:val="FF0000"/>
          <w:sz w:val="25"/>
          <w:szCs w:val="25"/>
        </w:rPr>
        <w:t xml:space="preserve"> Дениса Александровича</w:t>
      </w:r>
      <w:r w:rsidRPr="009451C1" w:rsidR="009451C1">
        <w:rPr>
          <w:color w:val="FF0000"/>
          <w:sz w:val="25"/>
          <w:szCs w:val="25"/>
        </w:rPr>
        <w:t xml:space="preserve">, </w:t>
      </w:r>
      <w:r>
        <w:t xml:space="preserve">**** </w:t>
      </w:r>
      <w:r w:rsidRPr="009451C1" w:rsidR="009451C1">
        <w:rPr>
          <w:color w:val="FF0000"/>
          <w:sz w:val="25"/>
          <w:szCs w:val="25"/>
        </w:rPr>
        <w:t xml:space="preserve">года рождения, уроженца </w:t>
      </w:r>
      <w:r>
        <w:t>****</w:t>
      </w:r>
      <w:r w:rsidRPr="00D567C4" w:rsidR="00466204">
        <w:rPr>
          <w:sz w:val="25"/>
          <w:szCs w:val="25"/>
        </w:rPr>
        <w:t xml:space="preserve">, </w:t>
      </w:r>
      <w:r w:rsidR="00D53B21">
        <w:rPr>
          <w:sz w:val="25"/>
          <w:szCs w:val="25"/>
        </w:rPr>
        <w:t xml:space="preserve">зарегистрированного </w:t>
      </w:r>
      <w:r w:rsidRPr="00D567C4">
        <w:rPr>
          <w:sz w:val="25"/>
          <w:szCs w:val="25"/>
        </w:rPr>
        <w:t>по адресу:</w:t>
      </w:r>
      <w:r w:rsidR="00D53B21">
        <w:rPr>
          <w:sz w:val="25"/>
          <w:szCs w:val="25"/>
        </w:rPr>
        <w:t xml:space="preserve"> </w:t>
      </w:r>
      <w:r>
        <w:t>****</w:t>
      </w:r>
      <w:r w:rsidR="00C77155">
        <w:rPr>
          <w:sz w:val="25"/>
          <w:szCs w:val="25"/>
        </w:rPr>
        <w:t xml:space="preserve">, проживающего по адресу: </w:t>
      </w:r>
      <w:r>
        <w:t>***</w:t>
      </w:r>
      <w:r>
        <w:t xml:space="preserve">* </w:t>
      </w:r>
      <w:r>
        <w:rPr>
          <w:sz w:val="25"/>
          <w:szCs w:val="25"/>
        </w:rPr>
        <w:t xml:space="preserve"> </w:t>
      </w:r>
      <w:r>
        <w:t>*</w:t>
      </w:r>
      <w:r>
        <w:t>***</w:t>
      </w:r>
      <w:r w:rsidR="00C77155">
        <w:rPr>
          <w:sz w:val="25"/>
          <w:szCs w:val="25"/>
        </w:rPr>
        <w:t xml:space="preserve">, </w:t>
      </w:r>
      <w:r w:rsidRPr="00D567C4">
        <w:rPr>
          <w:sz w:val="25"/>
          <w:szCs w:val="25"/>
        </w:rPr>
        <w:t>паспорт</w:t>
      </w:r>
      <w:r w:rsidRPr="009451C1" w:rsidR="00FE211A">
        <w:rPr>
          <w:color w:val="FF0000"/>
          <w:sz w:val="25"/>
          <w:szCs w:val="25"/>
        </w:rPr>
        <w:t xml:space="preserve"> </w:t>
      </w:r>
      <w:r>
        <w:t>****</w:t>
      </w:r>
      <w:r w:rsidR="005C06F3">
        <w:rPr>
          <w:color w:val="FF0000"/>
          <w:sz w:val="25"/>
          <w:szCs w:val="25"/>
        </w:rPr>
        <w:t>,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5211E145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Капранов Д.А</w:t>
      </w:r>
      <w:r w:rsidR="005E5D49">
        <w:rPr>
          <w:color w:val="FF0000"/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9451C1">
        <w:rPr>
          <w:color w:val="000099"/>
          <w:sz w:val="25"/>
          <w:szCs w:val="25"/>
        </w:rPr>
        <w:t>50</w:t>
      </w:r>
      <w:r w:rsidR="00FE211A">
        <w:rPr>
          <w:color w:val="000099"/>
          <w:sz w:val="25"/>
          <w:szCs w:val="25"/>
        </w:rPr>
        <w:t>0</w:t>
      </w:r>
      <w:r w:rsidR="00702397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D567C4" w:rsidR="00466204">
        <w:rPr>
          <w:color w:val="000099"/>
          <w:sz w:val="25"/>
          <w:szCs w:val="25"/>
        </w:rPr>
        <w:t xml:space="preserve">86 № </w:t>
      </w:r>
      <w:r>
        <w:rPr>
          <w:color w:val="000099"/>
          <w:sz w:val="25"/>
          <w:szCs w:val="25"/>
        </w:rPr>
        <w:t>278207</w:t>
      </w:r>
      <w:r w:rsidR="006B2736">
        <w:rPr>
          <w:color w:val="000099"/>
          <w:sz w:val="25"/>
          <w:szCs w:val="25"/>
        </w:rPr>
        <w:t xml:space="preserve"> </w:t>
      </w:r>
      <w:r w:rsidRPr="00D567C4">
        <w:rPr>
          <w:color w:val="000099"/>
          <w:sz w:val="25"/>
          <w:szCs w:val="25"/>
        </w:rPr>
        <w:t xml:space="preserve">от </w:t>
      </w:r>
      <w:r>
        <w:rPr>
          <w:color w:val="000099"/>
          <w:sz w:val="25"/>
          <w:szCs w:val="25"/>
        </w:rPr>
        <w:t>19.03</w:t>
      </w:r>
      <w:r w:rsidR="00C77155">
        <w:rPr>
          <w:color w:val="000099"/>
          <w:sz w:val="25"/>
          <w:szCs w:val="25"/>
        </w:rPr>
        <w:t>.</w:t>
      </w:r>
      <w:r w:rsidR="00C007C3">
        <w:rPr>
          <w:color w:val="000099"/>
          <w:sz w:val="25"/>
          <w:szCs w:val="25"/>
        </w:rPr>
        <w:t>2025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>
        <w:rPr>
          <w:color w:val="FF0000"/>
          <w:sz w:val="25"/>
          <w:szCs w:val="25"/>
        </w:rPr>
        <w:t>01.04</w:t>
      </w:r>
      <w:r w:rsidR="00392F71">
        <w:rPr>
          <w:color w:val="FF0000"/>
          <w:sz w:val="25"/>
          <w:szCs w:val="25"/>
        </w:rPr>
        <w:t>.</w:t>
      </w:r>
      <w:r w:rsidR="005E5D49">
        <w:rPr>
          <w:color w:val="FF0000"/>
          <w:sz w:val="25"/>
          <w:szCs w:val="25"/>
        </w:rPr>
        <w:t>2025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311C02D5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533727" w:rsidR="00533727">
        <w:rPr>
          <w:color w:val="FF0000"/>
          <w:sz w:val="25"/>
          <w:szCs w:val="25"/>
        </w:rPr>
        <w:t>Капранов Д.А</w:t>
      </w:r>
      <w:r w:rsidR="00392F71">
        <w:rPr>
          <w:color w:val="FF0000"/>
          <w:sz w:val="25"/>
          <w:szCs w:val="25"/>
        </w:rPr>
        <w:t>.</w:t>
      </w:r>
      <w:r w:rsidRPr="00392F71" w:rsidR="00392F71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факт совершения административного правонарушения </w:t>
      </w:r>
      <w:r w:rsidR="00FE211A">
        <w:rPr>
          <w:sz w:val="25"/>
          <w:szCs w:val="25"/>
        </w:rPr>
        <w:t>не отрицал.</w:t>
      </w:r>
    </w:p>
    <w:p w:rsidR="009241D8" w:rsidRPr="00D567C4" w:rsidP="009241D8" w14:paraId="74BCCD74" w14:textId="3D625348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533727" w:rsidR="00533727">
        <w:rPr>
          <w:color w:val="FF0000"/>
          <w:sz w:val="25"/>
          <w:szCs w:val="25"/>
        </w:rPr>
        <w:t>Капранов</w:t>
      </w:r>
      <w:r w:rsidR="00533727">
        <w:rPr>
          <w:color w:val="FF0000"/>
          <w:sz w:val="25"/>
          <w:szCs w:val="25"/>
        </w:rPr>
        <w:t>а</w:t>
      </w:r>
      <w:r w:rsidRPr="00533727" w:rsidR="00533727">
        <w:rPr>
          <w:color w:val="FF0000"/>
          <w:sz w:val="25"/>
          <w:szCs w:val="25"/>
        </w:rPr>
        <w:t xml:space="preserve"> Д.А</w:t>
      </w:r>
      <w:r w:rsidRPr="00F6687D" w:rsidR="00F6687D">
        <w:rPr>
          <w:color w:val="FF0000"/>
          <w:sz w:val="25"/>
          <w:szCs w:val="25"/>
        </w:rPr>
        <w:t>.</w:t>
      </w:r>
      <w:r w:rsidR="0058174E">
        <w:rPr>
          <w:color w:val="FF0000"/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исследовав письменные доказательства по делу: </w:t>
      </w:r>
    </w:p>
    <w:p w:rsidR="009241D8" w:rsidRPr="00D567C4" w:rsidP="009241D8" w14:paraId="0A22C1CC" w14:textId="2538D322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86 </w:t>
      </w:r>
      <w:r w:rsidRPr="00D567C4">
        <w:rPr>
          <w:color w:val="000099"/>
          <w:sz w:val="25"/>
          <w:szCs w:val="25"/>
        </w:rPr>
        <w:t xml:space="preserve">№ </w:t>
      </w:r>
      <w:r w:rsidR="00E538D7">
        <w:rPr>
          <w:color w:val="000099"/>
          <w:sz w:val="25"/>
          <w:szCs w:val="25"/>
        </w:rPr>
        <w:t>389</w:t>
      </w:r>
      <w:r w:rsidR="00533727">
        <w:rPr>
          <w:color w:val="000099"/>
          <w:sz w:val="25"/>
          <w:szCs w:val="25"/>
        </w:rPr>
        <w:t>611</w:t>
      </w:r>
      <w:r w:rsidR="00C007C3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от </w:t>
      </w:r>
      <w:r w:rsidR="00C77155">
        <w:rPr>
          <w:sz w:val="25"/>
          <w:szCs w:val="25"/>
        </w:rPr>
        <w:t>25.02</w:t>
      </w:r>
      <w:r w:rsidR="00240250">
        <w:rPr>
          <w:sz w:val="25"/>
          <w:szCs w:val="25"/>
        </w:rPr>
        <w:t>.2026</w:t>
      </w:r>
      <w:r w:rsidRPr="00D567C4">
        <w:rPr>
          <w:sz w:val="25"/>
          <w:szCs w:val="25"/>
        </w:rPr>
        <w:t xml:space="preserve">, из которого следует, что </w:t>
      </w:r>
      <w:r w:rsidRPr="00533727" w:rsidR="00533727">
        <w:rPr>
          <w:color w:val="FF0000"/>
          <w:sz w:val="25"/>
          <w:szCs w:val="25"/>
        </w:rPr>
        <w:t>Капранов Д.А</w:t>
      </w:r>
      <w:r w:rsidR="005E5D49">
        <w:rPr>
          <w:color w:val="FF0000"/>
          <w:sz w:val="25"/>
          <w:szCs w:val="25"/>
        </w:rPr>
        <w:t>.</w:t>
      </w:r>
      <w:r w:rsidRPr="005E5D49" w:rsidR="005E5D49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 протоколом ознакомлен. </w:t>
      </w:r>
      <w:r w:rsidRPr="00533727" w:rsidR="00533727">
        <w:rPr>
          <w:color w:val="FF0000"/>
          <w:sz w:val="25"/>
          <w:szCs w:val="25"/>
        </w:rPr>
        <w:t>Капранов</w:t>
      </w:r>
      <w:r w:rsidR="00533727">
        <w:rPr>
          <w:color w:val="FF0000"/>
          <w:sz w:val="25"/>
          <w:szCs w:val="25"/>
        </w:rPr>
        <w:t>у</w:t>
      </w:r>
      <w:r w:rsidRPr="00533727" w:rsidR="00533727">
        <w:rPr>
          <w:color w:val="FF0000"/>
          <w:sz w:val="25"/>
          <w:szCs w:val="25"/>
        </w:rPr>
        <w:t xml:space="preserve"> Д.А</w:t>
      </w:r>
      <w:r w:rsidRPr="00F6687D" w:rsidR="00F6687D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</w:t>
      </w:r>
      <w:r w:rsidR="00392F71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</w:t>
      </w:r>
      <w:r w:rsidR="00392F71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подпись;</w:t>
      </w:r>
      <w:r w:rsidR="005561AE">
        <w:rPr>
          <w:sz w:val="25"/>
          <w:szCs w:val="25"/>
        </w:rPr>
        <w:t xml:space="preserve"> </w:t>
      </w:r>
      <w:r w:rsidR="00166913">
        <w:rPr>
          <w:sz w:val="25"/>
          <w:szCs w:val="25"/>
        </w:rPr>
        <w:t xml:space="preserve"> </w:t>
      </w:r>
      <w:r w:rsidR="00654B12">
        <w:rPr>
          <w:sz w:val="25"/>
          <w:szCs w:val="25"/>
        </w:rPr>
        <w:t xml:space="preserve"> </w:t>
      </w:r>
    </w:p>
    <w:p w:rsidR="00C77155" w:rsidP="009241D8" w14:paraId="3431C362" w14:textId="4D82C9B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</w:t>
      </w:r>
      <w:r w:rsidR="005E5283">
        <w:rPr>
          <w:sz w:val="25"/>
          <w:szCs w:val="25"/>
        </w:rPr>
        <w:t xml:space="preserve">копию </w:t>
      </w:r>
      <w:r w:rsidRPr="00D567C4">
        <w:rPr>
          <w:sz w:val="25"/>
          <w:szCs w:val="25"/>
        </w:rPr>
        <w:t>постановлени</w:t>
      </w:r>
      <w:r w:rsidR="005E5283">
        <w:rPr>
          <w:sz w:val="25"/>
          <w:szCs w:val="25"/>
        </w:rPr>
        <w:t>я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 w:rsidRPr="00533727" w:rsidR="00533727">
        <w:rPr>
          <w:color w:val="000099"/>
          <w:sz w:val="25"/>
          <w:szCs w:val="25"/>
        </w:rPr>
        <w:t>86 № 278207 от 19.03.2025</w:t>
      </w:r>
      <w:r w:rsidRPr="00E22BB8" w:rsidR="00E22BB8">
        <w:rPr>
          <w:color w:val="000099"/>
          <w:sz w:val="25"/>
          <w:szCs w:val="25"/>
        </w:rPr>
        <w:t xml:space="preserve"> года</w:t>
      </w:r>
      <w:r w:rsidR="00F6687D">
        <w:rPr>
          <w:color w:val="000099"/>
          <w:sz w:val="25"/>
          <w:szCs w:val="25"/>
        </w:rPr>
        <w:t>,</w:t>
      </w:r>
      <w:r w:rsidRPr="00F6687D" w:rsidR="00F6687D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533727" w:rsidR="00533727">
        <w:rPr>
          <w:color w:val="FF0000"/>
          <w:sz w:val="25"/>
          <w:szCs w:val="25"/>
        </w:rPr>
        <w:t>Капранов</w:t>
      </w:r>
      <w:r w:rsidR="00533727">
        <w:rPr>
          <w:color w:val="FF0000"/>
          <w:sz w:val="25"/>
          <w:szCs w:val="25"/>
        </w:rPr>
        <w:t>у</w:t>
      </w:r>
      <w:r w:rsidRPr="00533727" w:rsidR="00533727">
        <w:rPr>
          <w:color w:val="FF0000"/>
          <w:sz w:val="25"/>
          <w:szCs w:val="25"/>
        </w:rPr>
        <w:t xml:space="preserve"> Д.А. </w:t>
      </w:r>
      <w:r w:rsidRPr="00D567C4">
        <w:rPr>
          <w:sz w:val="25"/>
          <w:szCs w:val="25"/>
        </w:rPr>
        <w:t>признан виновн</w:t>
      </w:r>
      <w:r w:rsidR="00CF5AAF">
        <w:rPr>
          <w:sz w:val="25"/>
          <w:szCs w:val="25"/>
        </w:rPr>
        <w:t>ым</w:t>
      </w:r>
      <w:r w:rsidRPr="00D567C4">
        <w:rPr>
          <w:sz w:val="25"/>
          <w:szCs w:val="25"/>
        </w:rPr>
        <w:t xml:space="preserve">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</w:t>
      </w:r>
      <w:r>
        <w:rPr>
          <w:color w:val="000099"/>
          <w:sz w:val="25"/>
          <w:szCs w:val="25"/>
        </w:rPr>
        <w:t>2</w:t>
      </w:r>
      <w:r w:rsidR="00F041BD">
        <w:rPr>
          <w:color w:val="000099"/>
          <w:sz w:val="25"/>
          <w:szCs w:val="25"/>
        </w:rPr>
        <w:t xml:space="preserve"> </w:t>
      </w:r>
      <w:r w:rsidRPr="00D567C4">
        <w:rPr>
          <w:color w:val="000099"/>
          <w:sz w:val="25"/>
          <w:szCs w:val="25"/>
        </w:rPr>
        <w:t xml:space="preserve">ст. </w:t>
      </w:r>
      <w:r>
        <w:rPr>
          <w:color w:val="000099"/>
          <w:sz w:val="25"/>
          <w:szCs w:val="25"/>
        </w:rPr>
        <w:t>19.24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 xml:space="preserve">и ему назначено наказание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CF5AAF">
        <w:rPr>
          <w:color w:val="000099"/>
          <w:sz w:val="25"/>
          <w:szCs w:val="25"/>
        </w:rPr>
        <w:t>5</w:t>
      </w:r>
      <w:r w:rsidR="00ED0C79">
        <w:rPr>
          <w:color w:val="000099"/>
          <w:sz w:val="25"/>
          <w:szCs w:val="25"/>
        </w:rPr>
        <w:t>0</w:t>
      </w:r>
      <w:r w:rsidRPr="00D567C4" w:rsidR="00A5595C">
        <w:rPr>
          <w:color w:val="000099"/>
          <w:sz w:val="25"/>
          <w:szCs w:val="25"/>
        </w:rPr>
        <w:t>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, с </w:t>
      </w:r>
      <w:r w:rsidRPr="00D567C4">
        <w:rPr>
          <w:sz w:val="25"/>
          <w:szCs w:val="25"/>
        </w:rPr>
        <w:t>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</w:p>
    <w:p w:rsidR="009241D8" w:rsidP="009241D8" w14:paraId="72715CE3" w14:textId="7EE13621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копию паспорта на имя </w:t>
      </w:r>
      <w:r w:rsidRPr="00533727" w:rsidR="00533727">
        <w:rPr>
          <w:sz w:val="25"/>
          <w:szCs w:val="25"/>
        </w:rPr>
        <w:t>Капранов</w:t>
      </w:r>
      <w:r w:rsidR="00533727">
        <w:rPr>
          <w:sz w:val="25"/>
          <w:szCs w:val="25"/>
        </w:rPr>
        <w:t>а</w:t>
      </w:r>
      <w:r w:rsidRPr="00533727" w:rsidR="00533727">
        <w:rPr>
          <w:sz w:val="25"/>
          <w:szCs w:val="25"/>
        </w:rPr>
        <w:t xml:space="preserve"> Д.А.</w:t>
      </w:r>
      <w:r>
        <w:rPr>
          <w:sz w:val="25"/>
          <w:szCs w:val="25"/>
        </w:rPr>
        <w:t>;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0C29F5" w:rsidP="009241D8" w14:paraId="606B5B87" w14:textId="008A9E03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C77155">
        <w:rPr>
          <w:sz w:val="25"/>
          <w:szCs w:val="25"/>
        </w:rPr>
        <w:t>заявление о привлечении к административной ответственности</w:t>
      </w:r>
      <w:r>
        <w:rPr>
          <w:sz w:val="25"/>
          <w:szCs w:val="25"/>
        </w:rPr>
        <w:t xml:space="preserve">; </w:t>
      </w:r>
    </w:p>
    <w:p w:rsidR="009241D8" w:rsidRPr="00D567C4" w:rsidP="009241D8" w14:paraId="401D1FE6" w14:textId="628A8D92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справку на физическое лицо</w:t>
      </w:r>
      <w:r w:rsidR="0013337A">
        <w:rPr>
          <w:sz w:val="25"/>
          <w:szCs w:val="25"/>
        </w:rPr>
        <w:t xml:space="preserve"> по учетам СООП на имя </w:t>
      </w:r>
      <w:r w:rsidRPr="00533727" w:rsidR="00533727">
        <w:rPr>
          <w:sz w:val="25"/>
          <w:szCs w:val="25"/>
        </w:rPr>
        <w:t>Капранов</w:t>
      </w:r>
      <w:r w:rsidR="00533727">
        <w:rPr>
          <w:sz w:val="25"/>
          <w:szCs w:val="25"/>
        </w:rPr>
        <w:t>а</w:t>
      </w:r>
      <w:r w:rsidRPr="00533727" w:rsidR="00533727">
        <w:rPr>
          <w:sz w:val="25"/>
          <w:szCs w:val="25"/>
        </w:rPr>
        <w:t xml:space="preserve"> Д.А.</w:t>
      </w:r>
      <w:r w:rsidRPr="00D567C4">
        <w:rPr>
          <w:sz w:val="25"/>
          <w:szCs w:val="25"/>
        </w:rPr>
        <w:t xml:space="preserve">, </w:t>
      </w:r>
      <w:r w:rsidR="00F6687D">
        <w:rPr>
          <w:sz w:val="25"/>
          <w:szCs w:val="25"/>
        </w:rPr>
        <w:t xml:space="preserve">-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Часть 1 статьи 20.25 Кодекса РФ об АП предусматривает административную ответственность за неуплату </w:t>
      </w:r>
      <w:r w:rsidRPr="00D567C4">
        <w:rPr>
          <w:sz w:val="25"/>
          <w:szCs w:val="25"/>
        </w:rPr>
        <w:t>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В соответствии со ст. 32.2.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</w:t>
      </w:r>
      <w:r w:rsidRPr="00D567C4">
        <w:rPr>
          <w:sz w:val="25"/>
          <w:szCs w:val="25"/>
        </w:rPr>
        <w:t>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</w:t>
      </w:r>
      <w:r w:rsidRPr="00D567C4">
        <w:rPr>
          <w:sz w:val="25"/>
          <w:szCs w:val="25"/>
        </w:rPr>
        <w:t>ой ответственности, в банк.</w:t>
      </w:r>
    </w:p>
    <w:p w:rsidR="009241D8" w:rsidRPr="00D567C4" w:rsidP="009241D8" w14:paraId="4852EB9E" w14:textId="28BD6306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Доказательства уплаты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6644D3">
        <w:rPr>
          <w:color w:val="000099"/>
          <w:sz w:val="25"/>
          <w:szCs w:val="25"/>
        </w:rPr>
        <w:t>5</w:t>
      </w:r>
      <w:r w:rsidR="00702397">
        <w:rPr>
          <w:color w:val="000099"/>
          <w:sz w:val="25"/>
          <w:szCs w:val="25"/>
        </w:rPr>
        <w:t>00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Процессуальный порядок сбора и закрепления доказатель</w:t>
      </w:r>
      <w:r w:rsidRPr="00D567C4">
        <w:rPr>
          <w:sz w:val="25"/>
          <w:szCs w:val="25"/>
        </w:rPr>
        <w:t xml:space="preserve">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51504688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Pr="00533727" w:rsidR="00533727">
        <w:rPr>
          <w:color w:val="FF0000"/>
          <w:sz w:val="25"/>
          <w:szCs w:val="25"/>
        </w:rPr>
        <w:t>Капранов Д.А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правонарушение</w:t>
      </w:r>
      <w:r w:rsidRPr="00D567C4">
        <w:rPr>
          <w:sz w:val="25"/>
          <w:szCs w:val="25"/>
        </w:rPr>
        <w:t>, предусмотренное ч. 1 ст. 20.25 Кодекса РФ об АП.</w:t>
      </w:r>
      <w:r w:rsidR="00E0195F">
        <w:rPr>
          <w:sz w:val="25"/>
          <w:szCs w:val="25"/>
        </w:rPr>
        <w:t xml:space="preserve"> </w:t>
      </w:r>
    </w:p>
    <w:p w:rsidR="009241D8" w:rsidRPr="00D567C4" w:rsidP="009241D8" w14:paraId="466D54CC" w14:textId="799A60A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F370BF">
        <w:rPr>
          <w:sz w:val="25"/>
          <w:szCs w:val="25"/>
        </w:rPr>
        <w:t>й</w:t>
      </w:r>
      <w:r w:rsidRPr="00D567C4">
        <w:rPr>
          <w:sz w:val="25"/>
          <w:szCs w:val="25"/>
        </w:rPr>
        <w:t xml:space="preserve">, отсутствие смягчающих </w:t>
      </w:r>
      <w:r w:rsidR="00784BC7">
        <w:rPr>
          <w:sz w:val="25"/>
          <w:szCs w:val="25"/>
        </w:rPr>
        <w:t xml:space="preserve">и </w:t>
      </w:r>
      <w:r w:rsidRPr="00D567C4" w:rsidR="00784BC7">
        <w:rPr>
          <w:sz w:val="25"/>
          <w:szCs w:val="25"/>
        </w:rPr>
        <w:t>отягчающи</w:t>
      </w:r>
      <w:r w:rsidR="00784BC7">
        <w:rPr>
          <w:sz w:val="25"/>
          <w:szCs w:val="25"/>
        </w:rPr>
        <w:t>х</w:t>
      </w:r>
      <w:r w:rsidRPr="00D567C4" w:rsidR="00784BC7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административную ответственность обстоятельст</w:t>
      </w:r>
      <w:r w:rsidRPr="00D567C4">
        <w:rPr>
          <w:sz w:val="25"/>
          <w:szCs w:val="25"/>
        </w:rPr>
        <w:t>в, и приходит к выводу, что наказание необходимо назн</w:t>
      </w:r>
      <w:r w:rsidR="00784BC7">
        <w:rPr>
          <w:sz w:val="25"/>
          <w:szCs w:val="25"/>
        </w:rPr>
        <w:t>ачить в виде административного штрафа</w:t>
      </w:r>
      <w:r w:rsidRPr="00D567C4">
        <w:rPr>
          <w:sz w:val="25"/>
          <w:szCs w:val="25"/>
        </w:rPr>
        <w:t>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55B55926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</w:p>
    <w:p w:rsidR="00D44597" w:rsidRPr="00D567C4" w:rsidP="00D44597" w14:paraId="2929E78A" w14:textId="5DA3F0A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33727">
        <w:rPr>
          <w:color w:val="FF0000"/>
          <w:sz w:val="25"/>
          <w:szCs w:val="25"/>
        </w:rPr>
        <w:t xml:space="preserve">Капранова Дениса Александровича </w:t>
      </w:r>
      <w:r w:rsidRPr="00D567C4">
        <w:rPr>
          <w:color w:val="000000"/>
          <w:sz w:val="25"/>
          <w:szCs w:val="25"/>
        </w:rPr>
        <w:t>признать виновн</w:t>
      </w:r>
      <w:r w:rsidR="00B673B2">
        <w:rPr>
          <w:color w:val="000000"/>
          <w:sz w:val="25"/>
          <w:szCs w:val="25"/>
        </w:rPr>
        <w:t>ым</w:t>
      </w:r>
      <w:r w:rsidRPr="00D567C4">
        <w:rPr>
          <w:color w:val="000000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 и назначи</w:t>
      </w:r>
      <w:r w:rsidRPr="00D567C4">
        <w:rPr>
          <w:color w:val="000000"/>
          <w:sz w:val="25"/>
          <w:szCs w:val="25"/>
        </w:rPr>
        <w:t>ть ему административное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 w:rsidR="00B673B2">
        <w:rPr>
          <w:color w:val="000000"/>
          <w:sz w:val="25"/>
          <w:szCs w:val="25"/>
        </w:rPr>
        <w:t>1</w:t>
      </w:r>
      <w:r w:rsidR="005E56A1">
        <w:rPr>
          <w:color w:val="000000"/>
          <w:sz w:val="25"/>
          <w:szCs w:val="25"/>
        </w:rPr>
        <w:t xml:space="preserve"> </w:t>
      </w:r>
      <w:r w:rsidRPr="00D567C4">
        <w:rPr>
          <w:color w:val="FF0000"/>
          <w:sz w:val="25"/>
          <w:szCs w:val="25"/>
        </w:rPr>
        <w:t>000</w:t>
      </w:r>
      <w:r w:rsidRPr="00D567C4">
        <w:rPr>
          <w:color w:val="000000"/>
          <w:sz w:val="25"/>
          <w:szCs w:val="25"/>
        </w:rPr>
        <w:t xml:space="preserve"> (</w:t>
      </w:r>
      <w:r w:rsidR="00B673B2">
        <w:rPr>
          <w:color w:val="000000"/>
          <w:sz w:val="25"/>
          <w:szCs w:val="25"/>
        </w:rPr>
        <w:t>одна</w:t>
      </w:r>
      <w:r w:rsidR="005E56A1">
        <w:rPr>
          <w:color w:val="000000"/>
          <w:sz w:val="25"/>
          <w:szCs w:val="25"/>
        </w:rPr>
        <w:t xml:space="preserve"> тысяч</w:t>
      </w:r>
      <w:r w:rsidR="00B673B2">
        <w:rPr>
          <w:color w:val="000000"/>
          <w:sz w:val="25"/>
          <w:szCs w:val="25"/>
        </w:rPr>
        <w:t>а</w:t>
      </w:r>
      <w:r w:rsidR="00702397">
        <w:rPr>
          <w:color w:val="000000"/>
          <w:sz w:val="25"/>
          <w:szCs w:val="25"/>
        </w:rPr>
        <w:t>)</w:t>
      </w:r>
      <w:r w:rsidRPr="00D567C4">
        <w:rPr>
          <w:color w:val="000000"/>
          <w:sz w:val="25"/>
          <w:szCs w:val="25"/>
        </w:rPr>
        <w:t xml:space="preserve"> рублей. </w:t>
      </w:r>
      <w:r w:rsidR="00280DA7">
        <w:rPr>
          <w:color w:val="000000"/>
          <w:sz w:val="25"/>
          <w:szCs w:val="25"/>
        </w:rPr>
        <w:t xml:space="preserve"> </w:t>
      </w:r>
      <w:r w:rsidR="0094402E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05868CAD">
      <w:pPr>
        <w:ind w:firstLine="567"/>
        <w:jc w:val="both"/>
        <w:rPr>
          <w:b/>
          <w:color w:val="000000"/>
          <w:sz w:val="25"/>
          <w:szCs w:val="25"/>
        </w:rPr>
      </w:pPr>
      <w:r w:rsidRPr="00EE4038">
        <w:rPr>
          <w:sz w:val="25"/>
          <w:szCs w:val="25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</w:t>
      </w:r>
      <w:r w:rsidRPr="00EE4038">
        <w:rPr>
          <w:sz w:val="25"/>
          <w:szCs w:val="25"/>
        </w:rPr>
        <w:t>го округа - Югры, л/с 04872D08080), ИНН 8601073664, КПП 860101001, номер счёта получателя платежа 03100643000000018700, наименование банка получателя платежа: ОКЦ № 8 УГУ Банка России//УФК по Ханты - Мансийскому автономному округу - Югре г. Ханты-Мансийск,</w:t>
      </w:r>
      <w:r w:rsidRPr="00EE4038">
        <w:rPr>
          <w:sz w:val="25"/>
          <w:szCs w:val="25"/>
        </w:rPr>
        <w:t xml:space="preserve"> номер кор./сч. банка получателя платежа: 40102810245370000007, КБК 72011601203019000140, БИК 007162163, ОКТМО 71875000, УИН: </w:t>
      </w:r>
      <w:r w:rsidRPr="00533727" w:rsidR="00533727">
        <w:rPr>
          <w:sz w:val="25"/>
          <w:szCs w:val="25"/>
        </w:rPr>
        <w:t>0412365400435002362620155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ответственности, не </w:t>
      </w:r>
      <w:r w:rsidRPr="00D567C4">
        <w:rPr>
          <w:color w:val="000000"/>
          <w:sz w:val="25"/>
          <w:szCs w:val="25"/>
        </w:rPr>
        <w:t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D44597" w:rsidRPr="00D567C4" w:rsidP="00D44597" w14:paraId="6EEB597A" w14:textId="6F6D8D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</w:t>
      </w:r>
      <w:r w:rsidRPr="00D567C4">
        <w:rPr>
          <w:color w:val="000000"/>
          <w:sz w:val="25"/>
          <w:szCs w:val="25"/>
          <w:u w:val="single"/>
        </w:rPr>
        <w:t>лате штрафа необходимо представить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№3 </w:t>
      </w:r>
      <w:r w:rsidRPr="00D567C4">
        <w:rPr>
          <w:sz w:val="25"/>
          <w:szCs w:val="25"/>
        </w:rPr>
        <w:t xml:space="preserve">Нижневартовского судебного района города окружного значения Нижневартовска Ханты-Мансийского автономного округа - Югры по адресу: г. Нижневартовск, ул. Нефтяников, д.6, каб. </w:t>
      </w:r>
      <w:r w:rsidR="005E56A1">
        <w:rPr>
          <w:sz w:val="25"/>
          <w:szCs w:val="25"/>
        </w:rPr>
        <w:t>214/220</w:t>
      </w:r>
      <w:r w:rsidRPr="00D567C4">
        <w:rPr>
          <w:sz w:val="25"/>
          <w:szCs w:val="25"/>
        </w:rPr>
        <w:t>.</w:t>
      </w:r>
    </w:p>
    <w:p w:rsidR="009241D8" w:rsidRPr="00D567C4" w:rsidP="00D44597" w14:paraId="221EE57B" w14:textId="3A3535B0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</w:t>
      </w:r>
      <w:r w:rsidRPr="00D567C4">
        <w:rPr>
          <w:sz w:val="25"/>
          <w:szCs w:val="25"/>
        </w:rPr>
        <w:t xml:space="preserve">становление может быть обжаловано в Нижневартовский городской суд в течение 10 дней, через мирового судью, </w:t>
      </w:r>
      <w:r w:rsidR="00C77155">
        <w:rPr>
          <w:sz w:val="25"/>
          <w:szCs w:val="25"/>
        </w:rPr>
        <w:t>судебного участка №3</w:t>
      </w:r>
      <w:r w:rsidRPr="00D567C4">
        <w:rPr>
          <w:sz w:val="25"/>
          <w:szCs w:val="25"/>
        </w:rPr>
        <w:t>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D567C4" w:rsidRPr="00D567C4" w:rsidP="00376806" w14:paraId="59738CE1" w14:textId="589B11DF">
      <w:pPr>
        <w:ind w:firstLine="539"/>
        <w:rPr>
          <w:sz w:val="25"/>
          <w:szCs w:val="25"/>
        </w:rPr>
      </w:pPr>
      <w:r>
        <w:t xml:space="preserve">**** </w:t>
      </w:r>
      <w:r w:rsidRPr="00376806">
        <w:rPr>
          <w:bCs/>
          <w:sz w:val="25"/>
          <w:szCs w:val="25"/>
        </w:rPr>
        <w:t xml:space="preserve">Мировой судья </w:t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  <w:t xml:space="preserve">   О.С. Полякова</w:t>
      </w: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30102"/>
    <w:rsid w:val="0013337A"/>
    <w:rsid w:val="00157298"/>
    <w:rsid w:val="00166913"/>
    <w:rsid w:val="00177BB4"/>
    <w:rsid w:val="002138D6"/>
    <w:rsid w:val="002337BD"/>
    <w:rsid w:val="00240250"/>
    <w:rsid w:val="00246D03"/>
    <w:rsid w:val="00280DA7"/>
    <w:rsid w:val="002A28B9"/>
    <w:rsid w:val="002A7A82"/>
    <w:rsid w:val="002B4376"/>
    <w:rsid w:val="002E6B20"/>
    <w:rsid w:val="0032050A"/>
    <w:rsid w:val="00376806"/>
    <w:rsid w:val="00392F71"/>
    <w:rsid w:val="003E1455"/>
    <w:rsid w:val="003E2302"/>
    <w:rsid w:val="00415987"/>
    <w:rsid w:val="00466204"/>
    <w:rsid w:val="004850DF"/>
    <w:rsid w:val="00496483"/>
    <w:rsid w:val="004D3115"/>
    <w:rsid w:val="00533727"/>
    <w:rsid w:val="00542CD3"/>
    <w:rsid w:val="005561AE"/>
    <w:rsid w:val="0058174E"/>
    <w:rsid w:val="005827FF"/>
    <w:rsid w:val="00583C7A"/>
    <w:rsid w:val="005C06F3"/>
    <w:rsid w:val="005D078E"/>
    <w:rsid w:val="005D30B7"/>
    <w:rsid w:val="005E5283"/>
    <w:rsid w:val="005E56A1"/>
    <w:rsid w:val="005E5D49"/>
    <w:rsid w:val="00601834"/>
    <w:rsid w:val="00616CA9"/>
    <w:rsid w:val="00654B12"/>
    <w:rsid w:val="006644D3"/>
    <w:rsid w:val="00667420"/>
    <w:rsid w:val="006B2736"/>
    <w:rsid w:val="00702397"/>
    <w:rsid w:val="0071432C"/>
    <w:rsid w:val="00715EA0"/>
    <w:rsid w:val="00752D15"/>
    <w:rsid w:val="00784BC7"/>
    <w:rsid w:val="007A24A7"/>
    <w:rsid w:val="007C492F"/>
    <w:rsid w:val="007F0273"/>
    <w:rsid w:val="007F6EA9"/>
    <w:rsid w:val="00854853"/>
    <w:rsid w:val="00891C03"/>
    <w:rsid w:val="009241D8"/>
    <w:rsid w:val="00935F0E"/>
    <w:rsid w:val="0094402E"/>
    <w:rsid w:val="009451C1"/>
    <w:rsid w:val="0097046D"/>
    <w:rsid w:val="009A1D0D"/>
    <w:rsid w:val="009B6B21"/>
    <w:rsid w:val="009C0035"/>
    <w:rsid w:val="009E0E65"/>
    <w:rsid w:val="009F4CF4"/>
    <w:rsid w:val="00A51FE7"/>
    <w:rsid w:val="00A5595C"/>
    <w:rsid w:val="00A646DC"/>
    <w:rsid w:val="00B22711"/>
    <w:rsid w:val="00B673B2"/>
    <w:rsid w:val="00B8554B"/>
    <w:rsid w:val="00BA3CDC"/>
    <w:rsid w:val="00BA658D"/>
    <w:rsid w:val="00C007C3"/>
    <w:rsid w:val="00C55F56"/>
    <w:rsid w:val="00C610B4"/>
    <w:rsid w:val="00C77155"/>
    <w:rsid w:val="00C807E1"/>
    <w:rsid w:val="00CF5AAF"/>
    <w:rsid w:val="00D024D2"/>
    <w:rsid w:val="00D11B84"/>
    <w:rsid w:val="00D44597"/>
    <w:rsid w:val="00D53B21"/>
    <w:rsid w:val="00D567C4"/>
    <w:rsid w:val="00DE2E77"/>
    <w:rsid w:val="00E0195F"/>
    <w:rsid w:val="00E22BB8"/>
    <w:rsid w:val="00E41D22"/>
    <w:rsid w:val="00E538D7"/>
    <w:rsid w:val="00ED0C79"/>
    <w:rsid w:val="00ED734F"/>
    <w:rsid w:val="00EE4038"/>
    <w:rsid w:val="00F01BC5"/>
    <w:rsid w:val="00F041BD"/>
    <w:rsid w:val="00F370BF"/>
    <w:rsid w:val="00F6687D"/>
    <w:rsid w:val="00F70CE7"/>
    <w:rsid w:val="00FE211A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